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Leseprobe – Das Echo der Schatten</w:t>
      </w:r>
    </w:p>
    <w:p>
      <w:pPr>
        <w:pStyle w:val="Heading1"/>
      </w:pPr>
      <w:r>
        <w:t>Deutsch</w:t>
      </w:r>
    </w:p>
    <w:p>
      <w:r>
        <w:t>Kapitel 1 – Der Tag, der alles veränderte</w:t>
        <w:br/>
        <w:t>Ich war vier Jahre alt, als ich zum ersten Mal hörte, dass ich nicht das Kind meiner Eltern war.</w:t>
        <w:br/>
        <w:t>Es war ein Familienfest, und mein Vater war betrunken. Seine Worte waren laut, roh, wie ein Messer in meiner kleinen Welt.</w:t>
        <w:br/>
        <w:t>„Ihr seid nicht meine Kinder!“</w:t>
        <w:br/>
        <w:t>Ich erinnere mich an das Schweigen danach. Und daran, wie mein Herz in sich zusammensank.</w:t>
      </w:r>
    </w:p>
    <w:p>
      <w:pPr>
        <w:pStyle w:val="Heading1"/>
      </w:pPr>
      <w:r>
        <w:t>Englisch</w:t>
      </w:r>
    </w:p>
    <w:p>
      <w:r>
        <w:t>Chapter 1 – The Day Everything Changed</w:t>
        <w:br/>
        <w:t>I was four years old when I first heard that I was not my parents’ child.</w:t>
        <w:br/>
        <w:t>It was a family celebration, and my father was drunk. His words were loud, raw, like a knife in my small world.</w:t>
        <w:br/>
        <w:t>“You’re not my children!”</w:t>
        <w:br/>
        <w:t>I remember the silence that followed. And how my heart collapsed inside me.</w:t>
      </w:r>
    </w:p>
    <w:p>
      <w:pPr>
        <w:pStyle w:val="Heading1"/>
      </w:pPr>
      <w:r>
        <w:t>Spanisch</w:t>
      </w:r>
    </w:p>
    <w:p>
      <w:r>
        <w:t>Capítulo 1 – El día que todo cambió</w:t>
        <w:br/>
        <w:t>Tenía cuatro años cuando escuché por primera vez que no era hija de mis padres.</w:t>
        <w:br/>
        <w:t>Fue en una fiesta familiar, y mi padre estaba borracho. Sus palabras fueron fuertes, crudas, como un cuchillo en mi pequeño mundo.</w:t>
        <w:br/>
        <w:t>“¡Ustedes no son mis hijos!”</w:t>
        <w:br/>
        <w:t>Recuerdo el silencio que siguió. Y cómo mi corazón se derrumbó por dentro.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